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F" w:rsidRPr="00660FAC" w:rsidRDefault="009D288C" w:rsidP="009D2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AC">
        <w:rPr>
          <w:rFonts w:ascii="Times New Roman" w:hAnsi="Times New Roman" w:cs="Times New Roman"/>
          <w:b/>
          <w:sz w:val="28"/>
          <w:szCs w:val="28"/>
        </w:rPr>
        <w:t>Информация о результате конкурса</w:t>
      </w:r>
    </w:p>
    <w:p w:rsidR="009D288C" w:rsidRPr="00660FAC" w:rsidRDefault="00E77A7E" w:rsidP="009D2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07</w:t>
      </w:r>
      <w:r w:rsidR="009D288C" w:rsidRPr="00660FAC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8C" w:rsidRPr="00660FAC">
        <w:rPr>
          <w:rFonts w:ascii="Times New Roman" w:hAnsi="Times New Roman" w:cs="Times New Roman"/>
          <w:sz w:val="28"/>
          <w:szCs w:val="28"/>
        </w:rPr>
        <w:t xml:space="preserve">года состоялся 2 этап конкурса на замещение вакантной </w:t>
      </w:r>
      <w:proofErr w:type="gramStart"/>
      <w:r w:rsidR="009D288C" w:rsidRPr="00660FAC">
        <w:rPr>
          <w:rFonts w:ascii="Times New Roman" w:hAnsi="Times New Roman" w:cs="Times New Roman"/>
          <w:sz w:val="28"/>
          <w:szCs w:val="28"/>
        </w:rPr>
        <w:t>должности муниципальной службы главного специалиста отдела учета исполнения</w:t>
      </w:r>
      <w:proofErr w:type="gramEnd"/>
      <w:r w:rsidR="009D288C" w:rsidRPr="00660FAC">
        <w:rPr>
          <w:rFonts w:ascii="Times New Roman" w:hAnsi="Times New Roman" w:cs="Times New Roman"/>
          <w:sz w:val="28"/>
          <w:szCs w:val="28"/>
        </w:rPr>
        <w:t xml:space="preserve"> бюджета – бухгалтерии Финансового управления города Батайска, объявленный в официальном печатном издании </w:t>
      </w:r>
      <w:r w:rsidR="00DE280D" w:rsidRPr="00660FAC">
        <w:rPr>
          <w:rFonts w:ascii="Times New Roman" w:hAnsi="Times New Roman" w:cs="Times New Roman"/>
          <w:sz w:val="28"/>
          <w:szCs w:val="28"/>
        </w:rPr>
        <w:t>Администрации города Батайска «Батайск официальный» от 22.01.2018 № 94 на основании приказа Финансового управления города Батайска от 10.01.2018 № 2-к.</w:t>
      </w:r>
      <w:r w:rsidR="009D288C" w:rsidRPr="0066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0D" w:rsidRPr="00660FAC" w:rsidRDefault="00DE280D" w:rsidP="009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         По итогам конкурса, в результате оценки представленных кандидатами документов об образовании, прохождении гражданской и иной государственной (муниципальной) службы, осуществлении другой трудовой деятельности, а также на основании </w:t>
      </w:r>
      <w:r w:rsidR="00C4236C" w:rsidRPr="00660FAC">
        <w:rPr>
          <w:rFonts w:ascii="Times New Roman" w:hAnsi="Times New Roman" w:cs="Times New Roman"/>
          <w:sz w:val="28"/>
          <w:szCs w:val="28"/>
        </w:rPr>
        <w:t>конкурсных</w:t>
      </w:r>
      <w:r w:rsidRPr="00660FA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4236C" w:rsidRPr="00660FAC">
        <w:rPr>
          <w:rFonts w:ascii="Times New Roman" w:hAnsi="Times New Roman" w:cs="Times New Roman"/>
          <w:sz w:val="28"/>
          <w:szCs w:val="28"/>
        </w:rPr>
        <w:t>, определен 1 (Один) победитель.</w:t>
      </w:r>
    </w:p>
    <w:p w:rsidR="00C4236C" w:rsidRPr="00660FAC" w:rsidRDefault="00C4236C" w:rsidP="009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         Победителем в конкурсе для замещения </w:t>
      </w:r>
      <w:proofErr w:type="gramStart"/>
      <w:r w:rsidRPr="00660FAC">
        <w:rPr>
          <w:rFonts w:ascii="Times New Roman" w:hAnsi="Times New Roman" w:cs="Times New Roman"/>
          <w:sz w:val="28"/>
          <w:szCs w:val="28"/>
        </w:rPr>
        <w:t>должности главного специалиста отдела учета исполнения</w:t>
      </w:r>
      <w:proofErr w:type="gramEnd"/>
      <w:r w:rsidRPr="00660FAC">
        <w:rPr>
          <w:rFonts w:ascii="Times New Roman" w:hAnsi="Times New Roman" w:cs="Times New Roman"/>
          <w:sz w:val="28"/>
          <w:szCs w:val="28"/>
        </w:rPr>
        <w:t xml:space="preserve"> бюджета – бухгалтерии Финансового управления города Батайска, признана – Бойко Татьяна Станиславовна.</w:t>
      </w:r>
    </w:p>
    <w:p w:rsidR="00C4236C" w:rsidRPr="00660FAC" w:rsidRDefault="00660FAC" w:rsidP="009D288C">
      <w:pPr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          Остальным участникам конкурса отказано в назначении на вакантную должность муниципальной службы.</w:t>
      </w:r>
    </w:p>
    <w:p w:rsidR="00660FAC" w:rsidRPr="00660FAC" w:rsidRDefault="00660FAC" w:rsidP="009D2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FAC" w:rsidRPr="00660FAC" w:rsidRDefault="00660FAC" w:rsidP="009D2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FAC" w:rsidRPr="00660FAC" w:rsidRDefault="00660FAC" w:rsidP="0066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60FAC" w:rsidRDefault="00660FAC" w:rsidP="0066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города Батайска по бюджету и </w:t>
      </w:r>
    </w:p>
    <w:p w:rsidR="00660FAC" w:rsidRDefault="00660FAC" w:rsidP="0066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финансам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0FA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FA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66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AC" w:rsidRPr="00660FAC" w:rsidRDefault="00660FAC" w:rsidP="0066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AC">
        <w:rPr>
          <w:rFonts w:ascii="Times New Roman" w:hAnsi="Times New Roman" w:cs="Times New Roman"/>
          <w:sz w:val="28"/>
          <w:szCs w:val="28"/>
        </w:rPr>
        <w:t xml:space="preserve">управления города Батайска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60FAC">
        <w:rPr>
          <w:rFonts w:ascii="Times New Roman" w:hAnsi="Times New Roman" w:cs="Times New Roman"/>
          <w:sz w:val="28"/>
          <w:szCs w:val="28"/>
        </w:rPr>
        <w:t>Т.А.Гагацев</w:t>
      </w:r>
      <w:proofErr w:type="spellEnd"/>
    </w:p>
    <w:p w:rsidR="00660FAC" w:rsidRPr="00660FAC" w:rsidRDefault="00660FAC" w:rsidP="0066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FAC" w:rsidRPr="00660FAC" w:rsidRDefault="00660FAC" w:rsidP="009D2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36C" w:rsidRPr="00660FAC" w:rsidRDefault="00C4236C" w:rsidP="009D28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36C" w:rsidRPr="00660FAC" w:rsidSect="00E8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8C"/>
    <w:rsid w:val="00101A1E"/>
    <w:rsid w:val="00660FAC"/>
    <w:rsid w:val="009D288C"/>
    <w:rsid w:val="00C4236C"/>
    <w:rsid w:val="00DE280D"/>
    <w:rsid w:val="00E77A7E"/>
    <w:rsid w:val="00E8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2</cp:revision>
  <cp:lastPrinted>2018-02-08T13:08:00Z</cp:lastPrinted>
  <dcterms:created xsi:type="dcterms:W3CDTF">2018-02-08T12:24:00Z</dcterms:created>
  <dcterms:modified xsi:type="dcterms:W3CDTF">2018-02-08T13:11:00Z</dcterms:modified>
</cp:coreProperties>
</file>